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BBF7" w14:textId="77777777" w:rsidR="00F12A53" w:rsidRDefault="00F12A53" w:rsidP="008614F0">
      <w:pPr>
        <w:spacing w:after="0"/>
        <w:jc w:val="center"/>
        <w:rPr>
          <w:b/>
          <w:sz w:val="24"/>
          <w:szCs w:val="24"/>
        </w:rPr>
      </w:pPr>
    </w:p>
    <w:p w14:paraId="23A129C2" w14:textId="01050711" w:rsidR="008614F0" w:rsidRPr="00EC3234" w:rsidRDefault="008614F0" w:rsidP="008614F0">
      <w:pPr>
        <w:spacing w:after="0"/>
        <w:jc w:val="center"/>
        <w:rPr>
          <w:sz w:val="24"/>
          <w:szCs w:val="24"/>
        </w:rPr>
      </w:pPr>
      <w:r w:rsidRPr="00EC3234">
        <w:rPr>
          <w:b/>
          <w:sz w:val="24"/>
          <w:szCs w:val="24"/>
        </w:rPr>
        <w:t>TERMO</w:t>
      </w:r>
      <w:r w:rsidRPr="00EC3234">
        <w:rPr>
          <w:b/>
          <w:spacing w:val="-2"/>
          <w:sz w:val="24"/>
          <w:szCs w:val="24"/>
        </w:rPr>
        <w:t xml:space="preserve"> </w:t>
      </w:r>
      <w:r w:rsidRPr="00EC3234">
        <w:rPr>
          <w:b/>
          <w:sz w:val="24"/>
          <w:szCs w:val="24"/>
        </w:rPr>
        <w:t>DE</w:t>
      </w:r>
      <w:r w:rsidRPr="00EC3234">
        <w:rPr>
          <w:b/>
          <w:spacing w:val="1"/>
          <w:sz w:val="24"/>
          <w:szCs w:val="24"/>
        </w:rPr>
        <w:t xml:space="preserve"> </w:t>
      </w:r>
      <w:r w:rsidRPr="00EC3234">
        <w:rPr>
          <w:b/>
          <w:sz w:val="24"/>
          <w:szCs w:val="24"/>
        </w:rPr>
        <w:t>REFERÊNCIA</w:t>
      </w:r>
    </w:p>
    <w:p w14:paraId="78CBC7B9" w14:textId="77777777" w:rsidR="008614F0" w:rsidRPr="00EC3234" w:rsidRDefault="008614F0" w:rsidP="008614F0">
      <w:pPr>
        <w:spacing w:after="0"/>
        <w:jc w:val="center"/>
        <w:rPr>
          <w:sz w:val="24"/>
          <w:szCs w:val="24"/>
        </w:rPr>
      </w:pPr>
    </w:p>
    <w:p w14:paraId="3CB9F2A7" w14:textId="35BF1134" w:rsidR="008614F0" w:rsidRPr="00EC3234" w:rsidRDefault="008614F0" w:rsidP="008614F0">
      <w:pPr>
        <w:pStyle w:val="SemEspaamento"/>
        <w:jc w:val="center"/>
        <w:rPr>
          <w:b/>
          <w:bCs/>
          <w:sz w:val="24"/>
          <w:szCs w:val="24"/>
        </w:rPr>
      </w:pPr>
      <w:r w:rsidRPr="00EC3234">
        <w:rPr>
          <w:b/>
          <w:bCs/>
          <w:sz w:val="24"/>
          <w:szCs w:val="24"/>
        </w:rPr>
        <w:t>CONTRATAÇÃO DE PALESTRANTE PARA O EVENTO ANESTCOOP.</w:t>
      </w:r>
    </w:p>
    <w:p w14:paraId="449EC09E" w14:textId="77777777" w:rsidR="008614F0" w:rsidRPr="00EC3234" w:rsidRDefault="008614F0" w:rsidP="008614F0">
      <w:pPr>
        <w:pStyle w:val="SemEspaamento"/>
        <w:jc w:val="both"/>
        <w:rPr>
          <w:bCs/>
          <w:sz w:val="24"/>
          <w:szCs w:val="24"/>
        </w:rPr>
      </w:pPr>
    </w:p>
    <w:p w14:paraId="19503FF9" w14:textId="77777777" w:rsidR="008614F0" w:rsidRPr="00EC3234" w:rsidRDefault="008614F0" w:rsidP="008614F0">
      <w:pPr>
        <w:pStyle w:val="SemEspaamento"/>
        <w:shd w:val="clear" w:color="auto" w:fill="BFBFBF"/>
        <w:tabs>
          <w:tab w:val="left" w:pos="709"/>
        </w:tabs>
        <w:ind w:right="-1"/>
        <w:rPr>
          <w:b/>
          <w:sz w:val="24"/>
          <w:szCs w:val="24"/>
        </w:rPr>
      </w:pPr>
      <w:r w:rsidRPr="00EC3234">
        <w:rPr>
          <w:b/>
          <w:sz w:val="24"/>
          <w:szCs w:val="24"/>
        </w:rPr>
        <w:t>1. OBJETO</w:t>
      </w:r>
    </w:p>
    <w:p w14:paraId="36B2ED61" w14:textId="77777777" w:rsidR="008614F0" w:rsidRPr="00EC3234" w:rsidRDefault="008614F0" w:rsidP="008614F0">
      <w:pPr>
        <w:pStyle w:val="SemEspaamento"/>
        <w:ind w:right="-1"/>
        <w:jc w:val="both"/>
        <w:rPr>
          <w:color w:val="222222"/>
          <w:sz w:val="24"/>
          <w:szCs w:val="24"/>
        </w:rPr>
      </w:pPr>
    </w:p>
    <w:p w14:paraId="09496561" w14:textId="75AD2D44" w:rsidR="008614F0" w:rsidRPr="00EC3234" w:rsidRDefault="008614F0" w:rsidP="008614F0">
      <w:pPr>
        <w:ind w:right="-1"/>
        <w:jc w:val="both"/>
        <w:rPr>
          <w:sz w:val="24"/>
          <w:szCs w:val="24"/>
        </w:rPr>
      </w:pPr>
      <w:r w:rsidRPr="00EC3234">
        <w:rPr>
          <w:sz w:val="24"/>
          <w:szCs w:val="24"/>
        </w:rPr>
        <w:t xml:space="preserve">Constitui objeto deste Termo, a contratação de palestrante para o </w:t>
      </w:r>
      <w:r w:rsidRPr="00EC3234">
        <w:rPr>
          <w:b/>
          <w:bCs/>
          <w:sz w:val="24"/>
          <w:szCs w:val="24"/>
        </w:rPr>
        <w:t>ANESTCOOP</w:t>
      </w:r>
      <w:r w:rsidRPr="00EC3234">
        <w:rPr>
          <w:sz w:val="24"/>
          <w:szCs w:val="24"/>
        </w:rPr>
        <w:t xml:space="preserve"> </w:t>
      </w:r>
      <w:r w:rsidR="00EC3234" w:rsidRPr="00EC3234">
        <w:rPr>
          <w:sz w:val="24"/>
          <w:szCs w:val="24"/>
        </w:rPr>
        <w:t>e</w:t>
      </w:r>
      <w:r w:rsidRPr="00EC3234">
        <w:rPr>
          <w:sz w:val="24"/>
          <w:szCs w:val="24"/>
        </w:rPr>
        <w:t xml:space="preserve"> com o tema </w:t>
      </w:r>
      <w:r w:rsidRPr="00EC3234">
        <w:rPr>
          <w:b/>
          <w:bCs/>
          <w:sz w:val="24"/>
          <w:szCs w:val="24"/>
        </w:rPr>
        <w:t>L</w:t>
      </w:r>
      <w:r w:rsidRPr="00EC3234">
        <w:rPr>
          <w:b/>
          <w:bCs/>
          <w:i/>
          <w:iCs/>
          <w:sz w:val="24"/>
          <w:szCs w:val="24"/>
        </w:rPr>
        <w:t>iderança: propósito, cultura, confiança e inteligência emocional.</w:t>
      </w:r>
    </w:p>
    <w:p w14:paraId="5FC2E41F" w14:textId="77777777" w:rsidR="008614F0" w:rsidRPr="00EC3234" w:rsidRDefault="008614F0" w:rsidP="008614F0">
      <w:pPr>
        <w:spacing w:after="0"/>
        <w:ind w:right="-1"/>
        <w:jc w:val="both"/>
        <w:rPr>
          <w:sz w:val="24"/>
          <w:szCs w:val="24"/>
        </w:rPr>
      </w:pPr>
      <w:r w:rsidRPr="00EC3234">
        <w:rPr>
          <w:b/>
          <w:bCs/>
          <w:sz w:val="24"/>
          <w:szCs w:val="24"/>
        </w:rPr>
        <w:t>Data:</w:t>
      </w:r>
      <w:r w:rsidRPr="00EC3234">
        <w:rPr>
          <w:sz w:val="24"/>
          <w:szCs w:val="24"/>
        </w:rPr>
        <w:t xml:space="preserve"> 05/09/2026</w:t>
      </w:r>
    </w:p>
    <w:p w14:paraId="52B667B5" w14:textId="77777777" w:rsidR="008614F0" w:rsidRPr="00EC3234" w:rsidRDefault="008614F0" w:rsidP="008614F0">
      <w:pPr>
        <w:spacing w:after="0"/>
        <w:ind w:right="-1"/>
        <w:jc w:val="both"/>
        <w:rPr>
          <w:sz w:val="24"/>
          <w:szCs w:val="24"/>
        </w:rPr>
      </w:pPr>
      <w:r w:rsidRPr="00EC3234">
        <w:rPr>
          <w:b/>
          <w:bCs/>
          <w:sz w:val="24"/>
          <w:szCs w:val="24"/>
        </w:rPr>
        <w:t>Local:</w:t>
      </w:r>
      <w:r w:rsidRPr="00EC3234">
        <w:rPr>
          <w:sz w:val="24"/>
          <w:szCs w:val="24"/>
        </w:rPr>
        <w:t xml:space="preserve"> Recife/PE</w:t>
      </w:r>
    </w:p>
    <w:p w14:paraId="3AB55A8E" w14:textId="77777777" w:rsidR="008614F0" w:rsidRPr="00EC3234" w:rsidRDefault="008614F0" w:rsidP="008614F0">
      <w:pPr>
        <w:spacing w:after="0"/>
        <w:ind w:right="-1"/>
        <w:jc w:val="both"/>
        <w:rPr>
          <w:sz w:val="24"/>
          <w:szCs w:val="24"/>
        </w:rPr>
      </w:pPr>
      <w:r w:rsidRPr="00EC3234">
        <w:rPr>
          <w:b/>
          <w:bCs/>
          <w:sz w:val="24"/>
          <w:szCs w:val="24"/>
        </w:rPr>
        <w:t>Horário:</w:t>
      </w:r>
      <w:r w:rsidRPr="00EC3234">
        <w:rPr>
          <w:sz w:val="24"/>
          <w:szCs w:val="24"/>
        </w:rPr>
        <w:t xml:space="preserve"> 09h</w:t>
      </w:r>
    </w:p>
    <w:p w14:paraId="70E38282" w14:textId="151A6C09" w:rsidR="0017208E" w:rsidRPr="00EC3234" w:rsidRDefault="0017208E" w:rsidP="008614F0">
      <w:pPr>
        <w:spacing w:after="0"/>
        <w:ind w:right="-1"/>
        <w:jc w:val="both"/>
        <w:rPr>
          <w:sz w:val="24"/>
          <w:szCs w:val="24"/>
        </w:rPr>
      </w:pPr>
      <w:r w:rsidRPr="00EC3234">
        <w:rPr>
          <w:b/>
          <w:bCs/>
          <w:sz w:val="24"/>
          <w:szCs w:val="24"/>
        </w:rPr>
        <w:t>Carga horária:</w:t>
      </w:r>
      <w:r w:rsidRPr="00EC3234">
        <w:rPr>
          <w:sz w:val="24"/>
          <w:szCs w:val="24"/>
        </w:rPr>
        <w:t xml:space="preserve"> 1h, modalidade presencial.</w:t>
      </w:r>
    </w:p>
    <w:p w14:paraId="5A5FBE38" w14:textId="77777777" w:rsidR="008614F0" w:rsidRPr="00EC3234" w:rsidRDefault="008614F0" w:rsidP="008614F0">
      <w:pPr>
        <w:spacing w:after="0"/>
        <w:ind w:right="-1"/>
        <w:jc w:val="both"/>
        <w:rPr>
          <w:sz w:val="24"/>
          <w:szCs w:val="24"/>
        </w:rPr>
      </w:pPr>
      <w:r w:rsidRPr="00EC3234">
        <w:rPr>
          <w:b/>
          <w:bCs/>
          <w:sz w:val="24"/>
          <w:szCs w:val="24"/>
        </w:rPr>
        <w:t>Estimativa de Participantes:</w:t>
      </w:r>
      <w:r w:rsidRPr="00EC3234">
        <w:rPr>
          <w:sz w:val="24"/>
          <w:szCs w:val="24"/>
        </w:rPr>
        <w:t xml:space="preserve"> 100 participantes</w:t>
      </w:r>
    </w:p>
    <w:p w14:paraId="261152DF" w14:textId="77777777" w:rsidR="008614F0" w:rsidRPr="00EC3234" w:rsidRDefault="008614F0" w:rsidP="008614F0">
      <w:pPr>
        <w:spacing w:after="0"/>
        <w:ind w:right="-1"/>
        <w:jc w:val="both"/>
        <w:rPr>
          <w:sz w:val="24"/>
          <w:szCs w:val="24"/>
        </w:rPr>
      </w:pPr>
      <w:r w:rsidRPr="00EC3234">
        <w:rPr>
          <w:b/>
          <w:bCs/>
          <w:sz w:val="24"/>
          <w:szCs w:val="24"/>
        </w:rPr>
        <w:t>Perfil dos participantes:</w:t>
      </w:r>
      <w:r w:rsidRPr="00EC3234">
        <w:rPr>
          <w:sz w:val="24"/>
          <w:szCs w:val="24"/>
        </w:rPr>
        <w:t xml:space="preserve"> Dirigentes, gestores, cooperados e colaboradores das cooperativas pernambucanas</w:t>
      </w:r>
    </w:p>
    <w:p w14:paraId="01A4F767" w14:textId="77777777" w:rsidR="008614F0" w:rsidRPr="00EC3234" w:rsidRDefault="008614F0" w:rsidP="008614F0">
      <w:pPr>
        <w:shd w:val="clear" w:color="auto" w:fill="FFFFFF"/>
        <w:spacing w:after="0"/>
        <w:ind w:right="-568"/>
        <w:jc w:val="both"/>
        <w:rPr>
          <w:sz w:val="24"/>
          <w:szCs w:val="24"/>
        </w:rPr>
      </w:pPr>
    </w:p>
    <w:p w14:paraId="30B3DB59" w14:textId="77777777" w:rsidR="008614F0" w:rsidRPr="00EC3234" w:rsidRDefault="008614F0" w:rsidP="008614F0">
      <w:pPr>
        <w:pStyle w:val="SemEspaamento"/>
        <w:shd w:val="clear" w:color="auto" w:fill="BFBFBF"/>
        <w:ind w:right="-1"/>
        <w:rPr>
          <w:b/>
          <w:sz w:val="24"/>
          <w:szCs w:val="24"/>
        </w:rPr>
      </w:pPr>
      <w:r w:rsidRPr="00EC3234">
        <w:rPr>
          <w:b/>
          <w:sz w:val="24"/>
          <w:szCs w:val="24"/>
        </w:rPr>
        <w:t>2. JUSTIFICATIVA</w:t>
      </w:r>
    </w:p>
    <w:p w14:paraId="7EF2B042" w14:textId="77777777" w:rsidR="008614F0" w:rsidRPr="00EC3234" w:rsidRDefault="008614F0" w:rsidP="008614F0">
      <w:pPr>
        <w:spacing w:after="0"/>
        <w:ind w:right="-568"/>
        <w:jc w:val="both"/>
        <w:textAlignment w:val="baseline"/>
        <w:rPr>
          <w:color w:val="FF0000"/>
          <w:sz w:val="24"/>
          <w:szCs w:val="24"/>
        </w:rPr>
      </w:pPr>
    </w:p>
    <w:p w14:paraId="3F60D1E5" w14:textId="77777777" w:rsidR="008614F0" w:rsidRPr="00EC3234" w:rsidRDefault="008614F0" w:rsidP="008614F0">
      <w:pPr>
        <w:shd w:val="clear" w:color="auto" w:fill="FFFFFF"/>
        <w:spacing w:after="0" w:line="276" w:lineRule="auto"/>
        <w:ind w:right="-1"/>
        <w:jc w:val="both"/>
        <w:rPr>
          <w:sz w:val="24"/>
          <w:szCs w:val="24"/>
        </w:rPr>
      </w:pPr>
      <w:r w:rsidRPr="00EC3234">
        <w:rPr>
          <w:rFonts w:eastAsia="Calibri"/>
          <w:sz w:val="24"/>
          <w:szCs w:val="24"/>
        </w:rPr>
        <w:t xml:space="preserve">O Serviço Nacional de Aprendizagem do Cooperativismo em Pernambuco - SESCOOP/PE tem como objetivo promover a autogestão das cooperativas, garantindo maior competitividade e o pleno atendimento aos interesses dos cooperados. Desenvolve </w:t>
      </w:r>
      <w:r w:rsidRPr="00EC3234">
        <w:rPr>
          <w:sz w:val="24"/>
          <w:szCs w:val="24"/>
        </w:rPr>
        <w:t xml:space="preserve">ações de qualificação em diversas áreas, de modo que as iniciativas são planejadas e estruturadas em um Plano de Trabalho, construído em estreita aderência ao planejamento estratégico do Sistema OCB. </w:t>
      </w:r>
    </w:p>
    <w:p w14:paraId="00610E72" w14:textId="77777777" w:rsidR="008614F0" w:rsidRPr="00EC3234" w:rsidRDefault="008614F0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EC3234">
        <w:rPr>
          <w:rFonts w:eastAsia="Calibri"/>
          <w:sz w:val="24"/>
          <w:szCs w:val="24"/>
        </w:rPr>
        <w:t xml:space="preserve">Em 2026, a semana da competitividade abordará o tema cultura cooperativista e serão lançados vários materiais para trabalho do tema cultura em âmbito nacional, para estimular o trabalho por meio de EAD ou em eventos presenciais. A contratação de palestra com foco em liderança, propósito, cultura organizacional, confiança e inteligência emocional justifica-se pela necessidade de fortalecer as competências comportamentais e estratégicas dos colaboradores, cooperados e gestores, alinhando-os aos desafios atuais da gestão institucional e ao alcance dos objetivos organizacionais, com em sustentabilidade e perenidade dos negócios. </w:t>
      </w:r>
    </w:p>
    <w:p w14:paraId="2673CD22" w14:textId="77777777" w:rsidR="008614F0" w:rsidRPr="00EC3234" w:rsidRDefault="008614F0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EC3234">
        <w:rPr>
          <w:rFonts w:eastAsia="Calibri"/>
          <w:sz w:val="24"/>
          <w:szCs w:val="24"/>
        </w:rPr>
        <w:t xml:space="preserve">Em um cenário marcado por transformações constantes, complexidade nas relações de trabalho e crescente demanda por resultados sustentáveis, a liderança exerce papel central na mobilização de pessoas, na construção de ambientes colaborativos e na consolidação de uma cultura organizacional ética, engajada e orientada a resultados. </w:t>
      </w:r>
    </w:p>
    <w:p w14:paraId="43916127" w14:textId="77777777" w:rsidR="008614F0" w:rsidRPr="00EC3234" w:rsidRDefault="008614F0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EC3234">
        <w:rPr>
          <w:rFonts w:eastAsia="Calibri"/>
          <w:sz w:val="24"/>
          <w:szCs w:val="24"/>
        </w:rPr>
        <w:t>Nesse contexto, torna-se essencial o desenvolvimento de líderes capazes de atuar com clareza de propósito, equilíbrio emocional e capacidade de inspirar confiança.</w:t>
      </w:r>
    </w:p>
    <w:p w14:paraId="38B0C351" w14:textId="77777777" w:rsidR="00F12A53" w:rsidRDefault="00F12A53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</w:p>
    <w:p w14:paraId="256289F1" w14:textId="77777777" w:rsidR="00F12A53" w:rsidRDefault="00F12A53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</w:p>
    <w:p w14:paraId="3B48E830" w14:textId="7041BFA8" w:rsidR="008614F0" w:rsidRPr="00EC3234" w:rsidRDefault="008614F0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EC3234">
        <w:rPr>
          <w:rFonts w:eastAsia="Calibri"/>
          <w:sz w:val="24"/>
          <w:szCs w:val="24"/>
        </w:rPr>
        <w:t>A abordagem dos temas propostos contribuirá diretamente para:</w:t>
      </w:r>
    </w:p>
    <w:p w14:paraId="15226E7F" w14:textId="0F9BFF69" w:rsidR="008614F0" w:rsidRDefault="008614F0" w:rsidP="008614F0">
      <w:pPr>
        <w:shd w:val="clear" w:color="auto" w:fill="FFFFFF"/>
        <w:tabs>
          <w:tab w:val="left" w:pos="720"/>
        </w:tabs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EC3234">
        <w:rPr>
          <w:rFonts w:eastAsia="Calibri"/>
          <w:sz w:val="24"/>
          <w:szCs w:val="24"/>
        </w:rPr>
        <w:t>o fortalecimento do propósito institucional, promovendo maior alinhamento entre estratégia, valores e práticas organizacionais;</w:t>
      </w:r>
      <w:r w:rsidR="00F12A53">
        <w:rPr>
          <w:rFonts w:eastAsia="Calibri"/>
          <w:sz w:val="24"/>
          <w:szCs w:val="24"/>
        </w:rPr>
        <w:t xml:space="preserve"> </w:t>
      </w:r>
      <w:r w:rsidRPr="00EC3234">
        <w:rPr>
          <w:rFonts w:eastAsia="Calibri"/>
          <w:sz w:val="24"/>
          <w:szCs w:val="24"/>
        </w:rPr>
        <w:t>a consolidação de uma cultura organizacional positiva, baseada em cooperação, responsabilidade e aprendizado contínuo;</w:t>
      </w:r>
      <w:r w:rsidR="00F12A53">
        <w:rPr>
          <w:rFonts w:eastAsia="Calibri"/>
          <w:sz w:val="24"/>
          <w:szCs w:val="24"/>
        </w:rPr>
        <w:t xml:space="preserve"> </w:t>
      </w:r>
      <w:r w:rsidRPr="00EC3234">
        <w:rPr>
          <w:rFonts w:eastAsia="Calibri"/>
          <w:sz w:val="24"/>
          <w:szCs w:val="24"/>
        </w:rPr>
        <w:t>o desenvolvimento da confiança nas relações profissionais, elemento fundamental para o trabalho em equipe, a comunicação eficaz e a melhoria do clima organizacional; e</w:t>
      </w:r>
      <w:r w:rsidR="00F12A53">
        <w:rPr>
          <w:rFonts w:eastAsia="Calibri"/>
          <w:sz w:val="24"/>
          <w:szCs w:val="24"/>
        </w:rPr>
        <w:t xml:space="preserve"> </w:t>
      </w:r>
      <w:r w:rsidRPr="00EC3234">
        <w:rPr>
          <w:rFonts w:eastAsia="Calibri"/>
          <w:sz w:val="24"/>
          <w:szCs w:val="24"/>
        </w:rPr>
        <w:t>o aprimoramento da inteligência emocional, favorecendo a tomada de decisão, a gestão de conflitos, a resiliência e o bem-estar no ambiente de trabalho.</w:t>
      </w:r>
    </w:p>
    <w:p w14:paraId="0E60390B" w14:textId="77777777" w:rsidR="00F12A53" w:rsidRPr="00EC3234" w:rsidRDefault="00F12A53" w:rsidP="008614F0">
      <w:pPr>
        <w:shd w:val="clear" w:color="auto" w:fill="FFFFFF"/>
        <w:tabs>
          <w:tab w:val="left" w:pos="720"/>
        </w:tabs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</w:p>
    <w:p w14:paraId="64F5BD26" w14:textId="77777777" w:rsidR="008614F0" w:rsidRDefault="008614F0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EC3234">
        <w:rPr>
          <w:rFonts w:eastAsia="Calibri"/>
          <w:sz w:val="24"/>
          <w:szCs w:val="24"/>
        </w:rPr>
        <w:t>A palestra, ao integrar conceitos teóricos e experiências práticas, proporcionará reflexão, sensibilização e aprendizado aplicável à rotina profissional, contribuindo para o desenvolvimento das lideranças, o aumento do engajamento das equipes e a melhoria da performance institucional.</w:t>
      </w:r>
    </w:p>
    <w:p w14:paraId="69D9D8E3" w14:textId="77777777" w:rsidR="00F12A53" w:rsidRPr="00EC3234" w:rsidRDefault="00F12A53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</w:p>
    <w:p w14:paraId="426651CA" w14:textId="77777777" w:rsidR="008614F0" w:rsidRPr="00EC3234" w:rsidRDefault="008614F0" w:rsidP="008614F0">
      <w:pPr>
        <w:shd w:val="clear" w:color="auto" w:fill="FFFFFF"/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EC3234">
        <w:rPr>
          <w:rFonts w:eastAsia="Calibri"/>
          <w:sz w:val="24"/>
          <w:szCs w:val="24"/>
        </w:rPr>
        <w:t>Dessa forma, a iniciativa está alinhada às boas práticas de gestão de pessoas, governança e desenvolvimento organizacional, representando investimento estratégico na qualificação do capital humano e no fortalecimento da atuação institucional.</w:t>
      </w:r>
    </w:p>
    <w:p w14:paraId="7E0B9AE4" w14:textId="77777777" w:rsidR="008614F0" w:rsidRPr="00EC3234" w:rsidRDefault="008614F0" w:rsidP="008614F0">
      <w:pPr>
        <w:pStyle w:val="SemEspaamento"/>
        <w:ind w:right="-1"/>
        <w:jc w:val="both"/>
        <w:rPr>
          <w:sz w:val="24"/>
          <w:szCs w:val="24"/>
        </w:rPr>
      </w:pPr>
    </w:p>
    <w:p w14:paraId="1E4209B4" w14:textId="77777777" w:rsidR="008614F0" w:rsidRPr="00EC3234" w:rsidRDefault="008614F0" w:rsidP="008614F0">
      <w:pPr>
        <w:pStyle w:val="SemEspaamento"/>
        <w:shd w:val="clear" w:color="auto" w:fill="BFBFBF"/>
        <w:ind w:right="-1"/>
        <w:rPr>
          <w:b/>
          <w:sz w:val="24"/>
          <w:szCs w:val="24"/>
        </w:rPr>
      </w:pPr>
      <w:r w:rsidRPr="00EC3234">
        <w:rPr>
          <w:b/>
          <w:sz w:val="24"/>
          <w:szCs w:val="24"/>
        </w:rPr>
        <w:t>3. OBRIGAÇÕES DA CONTRATADA</w:t>
      </w:r>
    </w:p>
    <w:p w14:paraId="667AEF04" w14:textId="77777777" w:rsidR="008614F0" w:rsidRPr="00EC3234" w:rsidRDefault="008614F0" w:rsidP="008614F0">
      <w:pPr>
        <w:pStyle w:val="NormalWeb"/>
        <w:shd w:val="clear" w:color="auto" w:fill="FFFFFF"/>
        <w:spacing w:before="0" w:after="0"/>
        <w:ind w:right="-710"/>
        <w:jc w:val="both"/>
        <w:rPr>
          <w:rFonts w:asciiTheme="minorHAnsi" w:hAnsiTheme="minorHAnsi"/>
        </w:rPr>
      </w:pPr>
    </w:p>
    <w:p w14:paraId="1530683D" w14:textId="77777777" w:rsidR="008614F0" w:rsidRPr="00EC3234" w:rsidRDefault="008614F0" w:rsidP="008614F0">
      <w:pPr>
        <w:pStyle w:val="NormalWeb"/>
        <w:numPr>
          <w:ilvl w:val="0"/>
          <w:numId w:val="6"/>
        </w:numPr>
        <w:shd w:val="clear" w:color="auto" w:fill="FFFFFF"/>
        <w:spacing w:before="0" w:after="0"/>
        <w:ind w:left="284" w:right="-285" w:hanging="284"/>
        <w:jc w:val="both"/>
        <w:rPr>
          <w:rFonts w:asciiTheme="minorHAnsi" w:hAnsiTheme="minorHAnsi"/>
        </w:rPr>
      </w:pPr>
      <w:r w:rsidRPr="00EC3234">
        <w:rPr>
          <w:rFonts w:asciiTheme="minorHAnsi" w:hAnsiTheme="minorHAnsi"/>
        </w:rPr>
        <w:t>Enviar para o Sescoop/PE cópia da apresentação que apoiará a palestra;</w:t>
      </w:r>
    </w:p>
    <w:p w14:paraId="7D1BA254" w14:textId="77777777" w:rsidR="008614F0" w:rsidRPr="00EC3234" w:rsidRDefault="008614F0" w:rsidP="008614F0">
      <w:pPr>
        <w:pStyle w:val="NormalWeb"/>
        <w:numPr>
          <w:ilvl w:val="0"/>
          <w:numId w:val="6"/>
        </w:numPr>
        <w:shd w:val="clear" w:color="auto" w:fill="FFFFFF"/>
        <w:spacing w:before="0" w:after="0"/>
        <w:ind w:left="284" w:right="-285" w:hanging="284"/>
        <w:jc w:val="both"/>
        <w:rPr>
          <w:rFonts w:asciiTheme="minorHAnsi" w:hAnsiTheme="minorHAnsi"/>
        </w:rPr>
      </w:pPr>
      <w:r w:rsidRPr="00EC3234">
        <w:rPr>
          <w:rFonts w:asciiTheme="minorHAnsi" w:hAnsiTheme="minorHAnsi"/>
        </w:rPr>
        <w:t>Elaborar proposta de acordo com as especificações e prazos deste TR;</w:t>
      </w:r>
    </w:p>
    <w:p w14:paraId="282F7D3C" w14:textId="77777777" w:rsidR="008614F0" w:rsidRPr="00EC3234" w:rsidRDefault="008614F0" w:rsidP="008614F0">
      <w:pPr>
        <w:pStyle w:val="NormalWeb"/>
        <w:shd w:val="clear" w:color="auto" w:fill="FFFFFF"/>
        <w:spacing w:before="0" w:after="0"/>
        <w:ind w:right="-710"/>
        <w:jc w:val="both"/>
        <w:rPr>
          <w:rFonts w:asciiTheme="minorHAnsi" w:hAnsiTheme="minorHAnsi"/>
        </w:rPr>
      </w:pPr>
    </w:p>
    <w:p w14:paraId="40E41F11" w14:textId="77777777" w:rsidR="008614F0" w:rsidRPr="00EC3234" w:rsidRDefault="008614F0" w:rsidP="008614F0">
      <w:pPr>
        <w:pStyle w:val="SemEspaamento"/>
        <w:shd w:val="clear" w:color="auto" w:fill="BFBFBF"/>
        <w:ind w:right="-1"/>
        <w:rPr>
          <w:b/>
          <w:sz w:val="24"/>
          <w:szCs w:val="24"/>
        </w:rPr>
      </w:pPr>
      <w:r w:rsidRPr="00EC3234">
        <w:rPr>
          <w:b/>
          <w:sz w:val="24"/>
          <w:szCs w:val="24"/>
        </w:rPr>
        <w:t>4. DA APRESENTAÇÃO DA PROPOSTA</w:t>
      </w:r>
    </w:p>
    <w:p w14:paraId="0A88B8D4" w14:textId="77777777" w:rsidR="008614F0" w:rsidRPr="00EC3234" w:rsidRDefault="008614F0" w:rsidP="008614F0">
      <w:pPr>
        <w:spacing w:after="0"/>
        <w:ind w:right="-710"/>
        <w:jc w:val="both"/>
        <w:rPr>
          <w:sz w:val="24"/>
          <w:szCs w:val="24"/>
        </w:rPr>
      </w:pPr>
    </w:p>
    <w:p w14:paraId="3A2754D6" w14:textId="77777777" w:rsidR="008614F0" w:rsidRPr="00EC3234" w:rsidRDefault="008614F0" w:rsidP="008614F0">
      <w:pPr>
        <w:tabs>
          <w:tab w:val="left" w:pos="851"/>
        </w:tabs>
        <w:spacing w:after="0"/>
        <w:ind w:right="-1"/>
        <w:jc w:val="both"/>
        <w:rPr>
          <w:sz w:val="24"/>
          <w:szCs w:val="24"/>
        </w:rPr>
      </w:pPr>
      <w:r w:rsidRPr="00EC3234">
        <w:rPr>
          <w:sz w:val="24"/>
          <w:szCs w:val="24"/>
        </w:rPr>
        <w:t xml:space="preserve">A proposta deverá ser confeccionada com o timbre da empresa, contendo seu CNPJ, validade da proposta, data, nome completo, assinatura do responsável pela informação, e deverá ser enviada via e-mail para </w:t>
      </w:r>
      <w:hyperlink r:id="rId10" w:history="1">
        <w:r w:rsidRPr="00EC3234">
          <w:rPr>
            <w:rStyle w:val="Hyperlink"/>
            <w:sz w:val="24"/>
            <w:szCs w:val="24"/>
          </w:rPr>
          <w:t>licitacoes@sistemaocbpe.coop.br</w:t>
        </w:r>
      </w:hyperlink>
      <w:r w:rsidRPr="00EC3234">
        <w:rPr>
          <w:sz w:val="24"/>
          <w:szCs w:val="24"/>
        </w:rPr>
        <w:t xml:space="preserve"> ou para o endereço do SESCOOP/PE, Rua Manoel Joaquim de Almeida, 165 – Iputinga, no prazo de 05 (cinco) dias a contar da publicação deste Termo de referência, conforme Portaria nº 007/2019 – Art. 2º - Parágrafo Segundo indica que “Na hipótese prevista no § 1º, alínea “C”, desde artigo, decorrido o prazo de 05 (cinco) dias úteis contados da emissão do e-mail ou correspondência, não havendo resposta, o responsável pela pesquisa de preços deverá reiterar o pedido. Se, decorrido o prazo de 05 (cinco) dias desde a reiteração do e-mail, a consulta persistir sem resposta, pode-se prosseguir com os demais procedimentos relacionados à estimativa de preços, com base nas propostas já obtidas, ainda que em número inferior a três, desde que comprovada a adoção dos procedimentos anteriores.” Caso haja dúvidas, comunicá-las pelo telefone: (81) 3032.8320 / 9.9861.0231.</w:t>
      </w:r>
    </w:p>
    <w:p w14:paraId="11EE7BF3" w14:textId="77777777" w:rsidR="008614F0" w:rsidRPr="00EC3234" w:rsidRDefault="008614F0" w:rsidP="008614F0">
      <w:pPr>
        <w:tabs>
          <w:tab w:val="left" w:pos="851"/>
        </w:tabs>
        <w:spacing w:after="0"/>
        <w:ind w:right="-1"/>
        <w:jc w:val="both"/>
        <w:rPr>
          <w:sz w:val="24"/>
          <w:szCs w:val="24"/>
        </w:rPr>
      </w:pPr>
    </w:p>
    <w:p w14:paraId="0515C377" w14:textId="77777777" w:rsidR="008614F0" w:rsidRPr="00EC3234" w:rsidRDefault="008614F0" w:rsidP="008614F0">
      <w:pPr>
        <w:tabs>
          <w:tab w:val="left" w:pos="851"/>
        </w:tabs>
        <w:spacing w:after="0"/>
        <w:ind w:right="-1"/>
        <w:jc w:val="both"/>
        <w:rPr>
          <w:sz w:val="24"/>
          <w:szCs w:val="24"/>
        </w:rPr>
      </w:pPr>
      <w:r w:rsidRPr="00EC3234">
        <w:rPr>
          <w:sz w:val="24"/>
          <w:szCs w:val="24"/>
        </w:rPr>
        <w:lastRenderedPageBreak/>
        <w:t xml:space="preserve">O preço final deverá incluir: </w:t>
      </w:r>
      <w:r w:rsidRPr="00EC3234">
        <w:rPr>
          <w:b/>
          <w:bCs/>
          <w:sz w:val="24"/>
          <w:szCs w:val="24"/>
        </w:rPr>
        <w:t>hora/aula imposto + passagens aéreas + hospedagens (se for o caso).</w:t>
      </w:r>
    </w:p>
    <w:p w14:paraId="2EF869D3" w14:textId="77777777" w:rsidR="008614F0" w:rsidRPr="00EC3234" w:rsidRDefault="008614F0" w:rsidP="008614F0">
      <w:pPr>
        <w:tabs>
          <w:tab w:val="left" w:pos="851"/>
        </w:tabs>
        <w:spacing w:after="0"/>
        <w:ind w:right="-710"/>
        <w:jc w:val="both"/>
        <w:rPr>
          <w:sz w:val="24"/>
          <w:szCs w:val="24"/>
        </w:rPr>
      </w:pPr>
    </w:p>
    <w:p w14:paraId="0B0082F8" w14:textId="77777777" w:rsidR="008614F0" w:rsidRPr="00EC3234" w:rsidRDefault="008614F0" w:rsidP="008614F0">
      <w:pPr>
        <w:pStyle w:val="SemEspaamento"/>
        <w:shd w:val="clear" w:color="auto" w:fill="BFBFBF"/>
        <w:ind w:right="-1"/>
        <w:rPr>
          <w:b/>
          <w:sz w:val="24"/>
          <w:szCs w:val="24"/>
        </w:rPr>
      </w:pPr>
      <w:r w:rsidRPr="00EC3234">
        <w:rPr>
          <w:b/>
          <w:sz w:val="24"/>
          <w:szCs w:val="24"/>
        </w:rPr>
        <w:t xml:space="preserve">5. DA DOTAÇÃO ORÇAMENTÁRIA </w:t>
      </w:r>
    </w:p>
    <w:p w14:paraId="2DAD2A3A" w14:textId="77777777" w:rsidR="008614F0" w:rsidRPr="00EC3234" w:rsidRDefault="008614F0" w:rsidP="008614F0">
      <w:pPr>
        <w:tabs>
          <w:tab w:val="left" w:pos="4536"/>
          <w:tab w:val="left" w:pos="9639"/>
          <w:tab w:val="left" w:pos="10632"/>
        </w:tabs>
        <w:spacing w:after="0"/>
        <w:ind w:right="-710"/>
        <w:jc w:val="both"/>
        <w:rPr>
          <w:sz w:val="24"/>
          <w:szCs w:val="24"/>
        </w:rPr>
      </w:pPr>
    </w:p>
    <w:p w14:paraId="6739CD82" w14:textId="77777777" w:rsidR="008614F0" w:rsidRPr="00EC3234" w:rsidRDefault="008614F0" w:rsidP="008614F0">
      <w:pPr>
        <w:spacing w:after="0"/>
        <w:ind w:right="-1"/>
        <w:jc w:val="both"/>
        <w:rPr>
          <w:sz w:val="24"/>
          <w:szCs w:val="24"/>
        </w:rPr>
      </w:pPr>
      <w:r w:rsidRPr="00EC3234">
        <w:rPr>
          <w:sz w:val="24"/>
          <w:szCs w:val="24"/>
        </w:rPr>
        <w:t>A despesa resultante desta contratação será coberta por recurso financeiro previamente alocado no Orçamento do SESCOOP/PE para o exercício do ano de 2026, conforme especificado:</w:t>
      </w:r>
    </w:p>
    <w:p w14:paraId="2F8DD748" w14:textId="77777777" w:rsidR="008614F0" w:rsidRPr="00EC3234" w:rsidRDefault="008614F0" w:rsidP="008614F0">
      <w:pPr>
        <w:spacing w:after="0"/>
        <w:ind w:right="-1"/>
        <w:jc w:val="both"/>
        <w:rPr>
          <w:color w:val="000000"/>
          <w:sz w:val="24"/>
          <w:szCs w:val="24"/>
        </w:rPr>
      </w:pPr>
    </w:p>
    <w:p w14:paraId="6F88C3F0" w14:textId="2C1597FD" w:rsidR="008614F0" w:rsidRPr="00EC3234" w:rsidRDefault="008614F0" w:rsidP="008614F0">
      <w:pPr>
        <w:spacing w:after="0"/>
        <w:ind w:right="-1"/>
        <w:jc w:val="both"/>
        <w:rPr>
          <w:sz w:val="24"/>
          <w:szCs w:val="24"/>
        </w:rPr>
      </w:pPr>
      <w:r w:rsidRPr="00EC3234">
        <w:rPr>
          <w:b/>
          <w:bCs/>
          <w:color w:val="000000"/>
          <w:sz w:val="24"/>
          <w:szCs w:val="24"/>
        </w:rPr>
        <w:t xml:space="preserve">Centro Orçamentário: </w:t>
      </w:r>
      <w:r w:rsidRPr="00EC3234">
        <w:rPr>
          <w:color w:val="000000"/>
          <w:sz w:val="24"/>
          <w:szCs w:val="24"/>
        </w:rPr>
        <w:t xml:space="preserve">2.4.02.03.3501.001.002 - Formação em Liderança e Estratégia </w:t>
      </w:r>
      <w:r w:rsidRPr="00EC3234">
        <w:rPr>
          <w:b/>
          <w:bCs/>
          <w:color w:val="000000"/>
          <w:sz w:val="24"/>
          <w:szCs w:val="24"/>
        </w:rPr>
        <w:t xml:space="preserve">Conta orçamentária: </w:t>
      </w:r>
      <w:r w:rsidRPr="00EC3234">
        <w:rPr>
          <w:color w:val="000000"/>
          <w:sz w:val="24"/>
          <w:szCs w:val="24"/>
        </w:rPr>
        <w:t xml:space="preserve">3.1.02.03.02 </w:t>
      </w:r>
      <w:r w:rsidR="00F12A53">
        <w:rPr>
          <w:color w:val="000000"/>
          <w:sz w:val="24"/>
          <w:szCs w:val="24"/>
        </w:rPr>
        <w:t>-</w:t>
      </w:r>
      <w:r w:rsidRPr="00EC3234">
        <w:rPr>
          <w:color w:val="000000"/>
          <w:sz w:val="24"/>
          <w:szCs w:val="24"/>
        </w:rPr>
        <w:t xml:space="preserve"> Serviços Especializados</w:t>
      </w:r>
    </w:p>
    <w:p w14:paraId="469D12DF" w14:textId="77777777" w:rsidR="008614F0" w:rsidRPr="00EC3234" w:rsidRDefault="008614F0" w:rsidP="008614F0">
      <w:pPr>
        <w:spacing w:after="0"/>
        <w:ind w:right="-710"/>
        <w:jc w:val="both"/>
        <w:rPr>
          <w:sz w:val="24"/>
          <w:szCs w:val="24"/>
        </w:rPr>
      </w:pPr>
    </w:p>
    <w:p w14:paraId="12E9DC0B" w14:textId="77777777" w:rsidR="008614F0" w:rsidRPr="00EC3234" w:rsidRDefault="008614F0" w:rsidP="008614F0">
      <w:pPr>
        <w:pStyle w:val="SemEspaamento"/>
        <w:shd w:val="clear" w:color="auto" w:fill="BFBFBF"/>
        <w:ind w:right="-1"/>
        <w:rPr>
          <w:b/>
          <w:sz w:val="24"/>
          <w:szCs w:val="24"/>
        </w:rPr>
      </w:pPr>
      <w:r w:rsidRPr="00EC3234">
        <w:rPr>
          <w:b/>
          <w:sz w:val="24"/>
          <w:szCs w:val="24"/>
        </w:rPr>
        <w:t>6. DA PROTEÇÃO DE DADOS PESSOAIS</w:t>
      </w:r>
    </w:p>
    <w:p w14:paraId="30AB3C1B" w14:textId="77777777" w:rsidR="008614F0" w:rsidRPr="00EC3234" w:rsidRDefault="008614F0" w:rsidP="008614F0">
      <w:pPr>
        <w:spacing w:after="0"/>
        <w:ind w:right="-710"/>
        <w:jc w:val="right"/>
        <w:rPr>
          <w:sz w:val="24"/>
          <w:szCs w:val="24"/>
        </w:rPr>
      </w:pPr>
    </w:p>
    <w:p w14:paraId="397CB086" w14:textId="679E08F1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3D3FAC">
        <w:rPr>
          <w:bCs/>
          <w:color w:val="000000"/>
          <w:sz w:val="24"/>
          <w:szCs w:val="24"/>
        </w:rPr>
        <w:t>.1 As partes, por si e por seus colaboradores, obrigam-se a agir em conformidade com a Lei Federal 13.709/2018 (Lei Geral de Proteção de Dados Pessoais - LGPD), bem como qualquer outra regulamentação aplicável ao tratamento de dados pessoais estabelecido diante da formalização deste instrumento, sendo que o tratamento de dados pessoais realizado em razão do presente Contrato observará as disposições estabelecidas nesta cláusula.</w:t>
      </w:r>
    </w:p>
    <w:p w14:paraId="7F8CDC58" w14:textId="77777777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</w:p>
    <w:p w14:paraId="59EE09BD" w14:textId="4060876E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3D3FAC">
        <w:rPr>
          <w:bCs/>
          <w:color w:val="000000"/>
          <w:sz w:val="24"/>
          <w:szCs w:val="24"/>
        </w:rPr>
        <w:t>.2 Caso a CONTRATADA tenha acesso a dados pessoais em virtude do presente contrato, não poderá utilizá-los para outras finalidades que não a execução das obrigações contratadas.</w:t>
      </w:r>
    </w:p>
    <w:p w14:paraId="1BF8758C" w14:textId="77777777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</w:p>
    <w:p w14:paraId="25C24631" w14:textId="581FE78F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3D3FAC">
        <w:rPr>
          <w:bCs/>
          <w:color w:val="000000"/>
          <w:sz w:val="24"/>
          <w:szCs w:val="24"/>
        </w:rPr>
        <w:t>.3 A CONTRATADA deverá eliminar os dados pessoais relacionados à execução deste Contrato no prazo máximo de 15 (quinze) dias úteis após encerrado seu prazo de vigência, salvo nos casos em que a manutenção seja impositiva por Lei ou necessária para eventual exercício regular de direitos, obrigando-se a eliminá-los após o decurso deste período.</w:t>
      </w:r>
    </w:p>
    <w:p w14:paraId="290B8079" w14:textId="77777777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</w:p>
    <w:p w14:paraId="394C5E0D" w14:textId="23D48BA9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3D3FAC">
        <w:rPr>
          <w:bCs/>
          <w:color w:val="000000"/>
          <w:sz w:val="24"/>
          <w:szCs w:val="24"/>
        </w:rPr>
        <w:t>.4 Em caso de qualquer tipo de incidente de violação de dados pessoais, a CONTRATADA deverá comunicar imediatamente o CONTRATANTE ou, no prazo máximo de até 01 (um) dia útil, descrevendo, no mínimo, quais foram os titulares afetados, os dados pessoais violados e as medidas de tratamento/mitigação adotadas.</w:t>
      </w:r>
    </w:p>
    <w:p w14:paraId="41C0E620" w14:textId="77777777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</w:p>
    <w:p w14:paraId="20492574" w14:textId="62F758EB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3D3FAC">
        <w:rPr>
          <w:bCs/>
          <w:color w:val="000000"/>
          <w:sz w:val="24"/>
          <w:szCs w:val="24"/>
        </w:rPr>
        <w:t>.5 A CONTRATADA será exclusivamente responsabilizada pelos eventuais ilícitos causados a partir do descumprimento das disposições contidas na LGPD e outras normas correspondentes, possuindo o CONTRATANTE o direito irrestrito de regresso caso seja demandado em ação judicial ou extrajudicial por ato praticado pela CONTRATADA, seus representantes ou subcontratados.</w:t>
      </w:r>
    </w:p>
    <w:p w14:paraId="312EA616" w14:textId="77777777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</w:p>
    <w:p w14:paraId="65A676C0" w14:textId="540B91D3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3D3FAC">
        <w:rPr>
          <w:bCs/>
          <w:color w:val="000000"/>
          <w:sz w:val="24"/>
          <w:szCs w:val="24"/>
        </w:rPr>
        <w:t>.6 A CONTRATADA declara estar ciente que cláusulas complementares relacionadas à proteção de dados pessoais e segurança da informação, poderão ser incluídas no Contrato oportunamente firmado.</w:t>
      </w:r>
    </w:p>
    <w:p w14:paraId="3E269F02" w14:textId="77777777" w:rsidR="003D3FAC" w:rsidRPr="003D3FAC" w:rsidRDefault="003D3FAC" w:rsidP="003D3FAC">
      <w:pPr>
        <w:spacing w:after="0"/>
        <w:jc w:val="both"/>
        <w:rPr>
          <w:bCs/>
          <w:color w:val="000000"/>
          <w:sz w:val="24"/>
          <w:szCs w:val="24"/>
        </w:rPr>
      </w:pPr>
    </w:p>
    <w:p w14:paraId="78DA46C1" w14:textId="4D77DF12" w:rsidR="008614F0" w:rsidRPr="00EC3234" w:rsidRDefault="003D3FAC" w:rsidP="003D3FAC">
      <w:pPr>
        <w:spacing w:after="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3D3FAC">
        <w:rPr>
          <w:bCs/>
          <w:color w:val="000000"/>
          <w:sz w:val="24"/>
          <w:szCs w:val="24"/>
        </w:rPr>
        <w:t xml:space="preserve">.7. A CONTRATADA está ciente de que quaisquer comunicações e/ou solicitações relacionadas à proteção de dados pessoais decorrentes do presente instrumento deverão ser realizadas exclusivamente através do e-mail </w:t>
      </w:r>
      <w:hyperlink r:id="rId11" w:history="1">
        <w:r w:rsidRPr="003D3FAC">
          <w:rPr>
            <w:rStyle w:val="Hyperlink"/>
            <w:bCs/>
            <w:sz w:val="24"/>
            <w:szCs w:val="24"/>
          </w:rPr>
          <w:t>privacidade@sistemaocbpe.coop.br</w:t>
        </w:r>
      </w:hyperlink>
      <w:r w:rsidR="008614F0" w:rsidRPr="00EC3234">
        <w:rPr>
          <w:bCs/>
          <w:color w:val="000000"/>
          <w:sz w:val="24"/>
          <w:szCs w:val="24"/>
          <w:lang w:val="pt-PT"/>
        </w:rPr>
        <w:t>.</w:t>
      </w:r>
    </w:p>
    <w:p w14:paraId="68D95FB5" w14:textId="77777777" w:rsidR="008614F0" w:rsidRPr="00EC3234" w:rsidRDefault="008614F0" w:rsidP="008614F0">
      <w:pPr>
        <w:spacing w:after="0"/>
        <w:ind w:right="-710"/>
        <w:rPr>
          <w:sz w:val="24"/>
          <w:szCs w:val="24"/>
        </w:rPr>
      </w:pPr>
    </w:p>
    <w:p w14:paraId="76399DDC" w14:textId="610CEDE3" w:rsidR="008614F0" w:rsidRPr="00EC3234" w:rsidRDefault="008614F0" w:rsidP="008614F0">
      <w:pPr>
        <w:spacing w:after="0"/>
        <w:ind w:right="-1"/>
        <w:jc w:val="right"/>
        <w:rPr>
          <w:sz w:val="24"/>
          <w:szCs w:val="24"/>
        </w:rPr>
      </w:pPr>
      <w:r w:rsidRPr="00EC3234">
        <w:rPr>
          <w:sz w:val="24"/>
          <w:szCs w:val="24"/>
        </w:rPr>
        <w:t>Recife, 1</w:t>
      </w:r>
      <w:r w:rsidR="00F12A53">
        <w:rPr>
          <w:sz w:val="24"/>
          <w:szCs w:val="24"/>
        </w:rPr>
        <w:t>8</w:t>
      </w:r>
      <w:r w:rsidRPr="00EC3234">
        <w:rPr>
          <w:sz w:val="24"/>
          <w:szCs w:val="24"/>
        </w:rPr>
        <w:t xml:space="preserve"> de maio de 2025.</w:t>
      </w:r>
    </w:p>
    <w:p w14:paraId="1B69EB79" w14:textId="77777777" w:rsidR="008614F0" w:rsidRPr="00EC3234" w:rsidRDefault="008614F0" w:rsidP="008614F0">
      <w:pPr>
        <w:spacing w:after="0"/>
        <w:jc w:val="center"/>
        <w:rPr>
          <w:sz w:val="24"/>
          <w:szCs w:val="24"/>
        </w:rPr>
      </w:pPr>
    </w:p>
    <w:p w14:paraId="184C4457" w14:textId="77777777" w:rsidR="008614F0" w:rsidRPr="00EC3234" w:rsidRDefault="008614F0" w:rsidP="008614F0">
      <w:pPr>
        <w:spacing w:after="0"/>
        <w:jc w:val="right"/>
        <w:rPr>
          <w:sz w:val="24"/>
          <w:szCs w:val="24"/>
        </w:rPr>
      </w:pPr>
    </w:p>
    <w:p w14:paraId="7AD0795F" w14:textId="77777777" w:rsidR="0017208E" w:rsidRPr="00EC3234" w:rsidRDefault="0017208E" w:rsidP="0017208E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EC3234">
        <w:rPr>
          <w:b/>
          <w:bCs/>
          <w:color w:val="000000"/>
          <w:sz w:val="24"/>
          <w:szCs w:val="24"/>
        </w:rPr>
        <w:t>Cleonice Pereira Pedrosa</w:t>
      </w:r>
    </w:p>
    <w:p w14:paraId="2ACD377C" w14:textId="03378A9D" w:rsidR="0017208E" w:rsidRPr="00EC3234" w:rsidRDefault="0017208E" w:rsidP="0017208E">
      <w:pPr>
        <w:tabs>
          <w:tab w:val="center" w:pos="4535"/>
          <w:tab w:val="left" w:pos="5760"/>
        </w:tabs>
        <w:spacing w:after="0" w:line="240" w:lineRule="auto"/>
        <w:rPr>
          <w:color w:val="000000"/>
          <w:sz w:val="24"/>
          <w:szCs w:val="24"/>
        </w:rPr>
      </w:pPr>
      <w:r w:rsidRPr="00EC3234">
        <w:rPr>
          <w:color w:val="000000"/>
          <w:sz w:val="24"/>
          <w:szCs w:val="24"/>
        </w:rPr>
        <w:tab/>
        <w:t>Superintendente</w:t>
      </w:r>
      <w:r w:rsidR="00606857" w:rsidRPr="00EC3234">
        <w:rPr>
          <w:color w:val="000000"/>
          <w:sz w:val="24"/>
          <w:szCs w:val="24"/>
        </w:rPr>
        <w:t xml:space="preserve"> do SESCOOP/PE</w:t>
      </w:r>
      <w:r w:rsidRPr="00EC3234">
        <w:rPr>
          <w:color w:val="000000"/>
          <w:sz w:val="24"/>
          <w:szCs w:val="24"/>
        </w:rPr>
        <w:t xml:space="preserve"> </w:t>
      </w:r>
      <w:r w:rsidRPr="00EC3234">
        <w:rPr>
          <w:color w:val="000000"/>
          <w:sz w:val="24"/>
          <w:szCs w:val="24"/>
        </w:rPr>
        <w:tab/>
      </w:r>
    </w:p>
    <w:p w14:paraId="1DD66132" w14:textId="77777777" w:rsidR="0017208E" w:rsidRPr="00EC3234" w:rsidRDefault="0017208E" w:rsidP="0017208E">
      <w:pPr>
        <w:spacing w:after="0" w:line="240" w:lineRule="auto"/>
        <w:jc w:val="center"/>
        <w:rPr>
          <w:b/>
          <w:bCs/>
          <w:color w:val="EE0000"/>
          <w:sz w:val="24"/>
          <w:szCs w:val="24"/>
        </w:rPr>
      </w:pPr>
      <w:r w:rsidRPr="00EC3234">
        <w:rPr>
          <w:b/>
          <w:bCs/>
          <w:color w:val="EE0000"/>
          <w:sz w:val="24"/>
          <w:szCs w:val="24"/>
        </w:rPr>
        <w:tab/>
      </w:r>
    </w:p>
    <w:p w14:paraId="445B8A23" w14:textId="77777777" w:rsidR="0017208E" w:rsidRPr="00EC3234" w:rsidRDefault="0017208E" w:rsidP="0017208E">
      <w:pPr>
        <w:spacing w:after="0" w:line="240" w:lineRule="auto"/>
        <w:jc w:val="center"/>
        <w:rPr>
          <w:sz w:val="24"/>
          <w:szCs w:val="24"/>
        </w:rPr>
      </w:pPr>
    </w:p>
    <w:p w14:paraId="06CF4BCB" w14:textId="77777777" w:rsidR="0017208E" w:rsidRPr="00EC3234" w:rsidRDefault="0017208E" w:rsidP="0017208E">
      <w:pPr>
        <w:spacing w:after="0"/>
        <w:jc w:val="center"/>
        <w:rPr>
          <w:b/>
          <w:bCs/>
          <w:sz w:val="24"/>
          <w:szCs w:val="24"/>
        </w:rPr>
      </w:pPr>
      <w:r w:rsidRPr="00EC3234">
        <w:rPr>
          <w:b/>
          <w:bCs/>
          <w:sz w:val="24"/>
          <w:szCs w:val="24"/>
        </w:rPr>
        <w:t>Luiza Helena Gomes Soares</w:t>
      </w:r>
    </w:p>
    <w:p w14:paraId="599B4D83" w14:textId="08B7D8B3" w:rsidR="0017208E" w:rsidRPr="00EC3234" w:rsidRDefault="0017208E" w:rsidP="0017208E">
      <w:pPr>
        <w:spacing w:after="0"/>
        <w:jc w:val="center"/>
        <w:rPr>
          <w:sz w:val="24"/>
          <w:szCs w:val="24"/>
        </w:rPr>
      </w:pPr>
      <w:r w:rsidRPr="00EC3234">
        <w:rPr>
          <w:sz w:val="24"/>
          <w:szCs w:val="24"/>
        </w:rPr>
        <w:t>Analista de Desenvolvimento de Cooperativas</w:t>
      </w:r>
      <w:r w:rsidR="00606857" w:rsidRPr="00EC3234">
        <w:rPr>
          <w:sz w:val="24"/>
          <w:szCs w:val="24"/>
        </w:rPr>
        <w:t xml:space="preserve"> do SESCOOP/PE</w:t>
      </w:r>
    </w:p>
    <w:p w14:paraId="35F97F38" w14:textId="77777777" w:rsidR="0017208E" w:rsidRPr="00EC3234" w:rsidRDefault="0017208E" w:rsidP="0017208E">
      <w:pPr>
        <w:rPr>
          <w:sz w:val="24"/>
          <w:szCs w:val="24"/>
        </w:rPr>
      </w:pPr>
    </w:p>
    <w:p w14:paraId="47187B45" w14:textId="77777777" w:rsidR="00CB3ADD" w:rsidRPr="00EC3234" w:rsidRDefault="00CB3ADD" w:rsidP="0066366A">
      <w:pPr>
        <w:rPr>
          <w:sz w:val="24"/>
          <w:szCs w:val="24"/>
        </w:rPr>
      </w:pPr>
    </w:p>
    <w:sectPr w:rsidR="00CB3ADD" w:rsidRPr="00EC3234" w:rsidSect="00A201B6">
      <w:headerReference w:type="default" r:id="rId12"/>
      <w:footerReference w:type="default" r:id="rId13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3EBA" w14:textId="77777777" w:rsidR="008D793B" w:rsidRDefault="008D793B" w:rsidP="00A620FA">
      <w:pPr>
        <w:spacing w:after="0" w:line="240" w:lineRule="auto"/>
      </w:pPr>
      <w:r>
        <w:separator/>
      </w:r>
    </w:p>
  </w:endnote>
  <w:endnote w:type="continuationSeparator" w:id="0">
    <w:p w14:paraId="45448CC0" w14:textId="77777777" w:rsidR="008D793B" w:rsidRDefault="008D793B" w:rsidP="00A6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4A9E" w14:textId="30D94C45" w:rsidR="00A620FA" w:rsidRDefault="00C104B9">
    <w:pPr>
      <w:pStyle w:val="Rodap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7F572BC" wp14:editId="543C877B">
          <wp:simplePos x="0" y="0"/>
          <wp:positionH relativeFrom="margin">
            <wp:posOffset>4785995</wp:posOffset>
          </wp:positionH>
          <wp:positionV relativeFrom="paragraph">
            <wp:posOffset>-205740</wp:posOffset>
          </wp:positionV>
          <wp:extent cx="1087120" cy="160020"/>
          <wp:effectExtent l="0" t="0" r="0" b="0"/>
          <wp:wrapThrough wrapText="bothSides">
            <wp:wrapPolygon edited="0">
              <wp:start x="0" y="0"/>
              <wp:lineTo x="0" y="18000"/>
              <wp:lineTo x="21196" y="18000"/>
              <wp:lineTo x="21196" y="0"/>
              <wp:lineTo x="0" y="0"/>
            </wp:wrapPolygon>
          </wp:wrapThrough>
          <wp:docPr id="1096716112" name="Imagem 4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16112" name="Imagem 4" descr="Desenho de um cachorr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6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BEB886" wp14:editId="1B4FCBDC">
              <wp:simplePos x="0" y="0"/>
              <wp:positionH relativeFrom="column">
                <wp:posOffset>2096884</wp:posOffset>
              </wp:positionH>
              <wp:positionV relativeFrom="paragraph">
                <wp:posOffset>90789</wp:posOffset>
              </wp:positionV>
              <wp:extent cx="906780" cy="245110"/>
              <wp:effectExtent l="0" t="0" r="0" b="2540"/>
              <wp:wrapSquare wrapText="bothSides"/>
              <wp:docPr id="20026985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4D41" w14:textId="47B03057" w:rsidR="006D735C" w:rsidRPr="00A110F0" w:rsidRDefault="006D735C" w:rsidP="006D735C">
                          <w:pPr>
                            <w:spacing w:after="100" w:afterAutospacing="1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@sistemaocbpe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ED07853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EA4ED74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8366B29" w14:textId="77777777" w:rsidR="006D735C" w:rsidRPr="00A110F0" w:rsidRDefault="006D735C" w:rsidP="006D735C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EB8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5.1pt;margin-top:7.15pt;width:71.4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" filled="f" stroked="f">
              <v:textbox>
                <w:txbxContent>
                  <w:p w14:paraId="05F04D41" w14:textId="47B03057" w:rsidR="006D735C" w:rsidRPr="00A110F0" w:rsidRDefault="006D735C" w:rsidP="006D735C">
                    <w:pPr>
                      <w:spacing w:after="100" w:afterAutospacing="1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@sistemaocbpe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ED07853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4EA4ED74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28366B29" w14:textId="77777777" w:rsidR="006D735C" w:rsidRPr="00A110F0" w:rsidRDefault="006D735C" w:rsidP="006D735C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rFonts w:ascii="Times" w:hAnsi="Times" w:cs="Times"/>
        <w:noProof/>
      </w:rPr>
      <w:drawing>
        <wp:anchor distT="0" distB="0" distL="114300" distR="114300" simplePos="0" relativeHeight="251672576" behindDoc="0" locked="0" layoutInCell="1" allowOverlap="1" wp14:anchorId="002E4238" wp14:editId="37A022B3">
          <wp:simplePos x="0" y="0"/>
          <wp:positionH relativeFrom="column">
            <wp:posOffset>2030921</wp:posOffset>
          </wp:positionH>
          <wp:positionV relativeFrom="paragraph">
            <wp:posOffset>142240</wp:posOffset>
          </wp:positionV>
          <wp:extent cx="121920" cy="121920"/>
          <wp:effectExtent l="0" t="0" r="0" b="0"/>
          <wp:wrapNone/>
          <wp:docPr id="412555987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55987" name="Imagem 3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w:drawing>
        <wp:anchor distT="0" distB="0" distL="114300" distR="114300" simplePos="0" relativeHeight="251677696" behindDoc="0" locked="0" layoutInCell="1" allowOverlap="1" wp14:anchorId="1F6BD8F5" wp14:editId="491E2E12">
          <wp:simplePos x="0" y="0"/>
          <wp:positionH relativeFrom="column">
            <wp:posOffset>-538480</wp:posOffset>
          </wp:positionH>
          <wp:positionV relativeFrom="paragraph">
            <wp:posOffset>109885</wp:posOffset>
          </wp:positionV>
          <wp:extent cx="182880" cy="182880"/>
          <wp:effectExtent l="0" t="0" r="7620" b="7620"/>
          <wp:wrapNone/>
          <wp:docPr id="4284237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237" name="Imagem 4" descr="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0A34964" wp14:editId="3CACA593">
              <wp:simplePos x="0" y="0"/>
              <wp:positionH relativeFrom="column">
                <wp:posOffset>-446849</wp:posOffset>
              </wp:positionH>
              <wp:positionV relativeFrom="paragraph">
                <wp:posOffset>89757</wp:posOffset>
              </wp:positionV>
              <wp:extent cx="2567940" cy="228600"/>
              <wp:effectExtent l="0" t="0" r="0" b="0"/>
              <wp:wrapSquare wrapText="bothSides"/>
              <wp:docPr id="7305891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FB1FD" w14:textId="2AD2C399" w:rsidR="006D735C" w:rsidRPr="00A110F0" w:rsidRDefault="00FD664A" w:rsidP="006D735C">
                          <w:pPr>
                            <w:rPr>
                              <w:rFonts w:ascii="Times" w:hAnsi="Times" w:cs="Times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https://www.linkedin.com/company/sistema-ocb-pe/</w:t>
                          </w:r>
                        </w:p>
                        <w:p w14:paraId="1AEC323F" w14:textId="77777777" w:rsidR="006D735C" w:rsidRPr="006D735C" w:rsidRDefault="006D735C" w:rsidP="006D735C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72504D9C" w14:textId="77777777" w:rsidR="006D735C" w:rsidRPr="006D735C" w:rsidRDefault="006D735C" w:rsidP="006D735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34964" id="_x0000_s1027" type="#_x0000_t202" style="position:absolute;margin-left:-35.2pt;margin-top:7.05pt;width:202.2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" filled="f" stroked="f">
              <v:textbox>
                <w:txbxContent>
                  <w:p w14:paraId="60CFB1FD" w14:textId="2AD2C399" w:rsidR="006D735C" w:rsidRPr="00A110F0" w:rsidRDefault="00FD664A" w:rsidP="006D735C">
                    <w:pPr>
                      <w:rPr>
                        <w:rFonts w:ascii="Times" w:hAnsi="Times" w:cs="Times"/>
                        <w:color w:val="156082" w:themeColor="accent1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https://www.linkedin.com/company/sistema-ocb-pe/</w:t>
                    </w:r>
                  </w:p>
                  <w:p w14:paraId="1AEC323F" w14:textId="77777777" w:rsidR="006D735C" w:rsidRPr="006D735C" w:rsidRDefault="006D735C" w:rsidP="006D735C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72504D9C" w14:textId="77777777" w:rsidR="006D735C" w:rsidRPr="006D735C" w:rsidRDefault="006D735C" w:rsidP="006D735C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693EF7" wp14:editId="1CCBEA4F">
              <wp:simplePos x="0" y="0"/>
              <wp:positionH relativeFrom="margin">
                <wp:posOffset>822960</wp:posOffset>
              </wp:positionH>
              <wp:positionV relativeFrom="paragraph">
                <wp:posOffset>-34290</wp:posOffset>
              </wp:positionV>
              <wp:extent cx="2499995" cy="264160"/>
              <wp:effectExtent l="0" t="0" r="0" b="2540"/>
              <wp:wrapSquare wrapText="bothSides"/>
              <wp:docPr id="172116297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BDFE3" w14:textId="2FB9DAC0" w:rsidR="00A620FA" w:rsidRPr="00A110F0" w:rsidRDefault="00A620FA" w:rsidP="00A620FA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hyperlink r:id="rId4" w:history="1">
                            <w:r w:rsidRPr="00A110F0">
                              <w:rPr>
                                <w:rStyle w:val="Hyperlink"/>
                                <w:rFonts w:ascii="Tahoma" w:hAnsi="Tahoma" w:cs="Tahoma"/>
                                <w:color w:val="156082" w:themeColor="accent1"/>
                                <w:sz w:val="16"/>
                                <w:szCs w:val="16"/>
                                <w:lang w:val="en-US"/>
                              </w:rPr>
                              <w:t>www.somoscooperativismo-pe.coop.br</w:t>
                            </w:r>
                          </w:hyperlink>
                          <w:r w:rsidR="00A110F0"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17910B4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CF22B51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174B9F0" w14:textId="77777777" w:rsidR="00A620FA" w:rsidRPr="006D735C" w:rsidRDefault="00A620FA" w:rsidP="00A620F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93EF7" id="_x0000_s1028" type="#_x0000_t202" style="position:absolute;margin-left:64.8pt;margin-top:-2.7pt;width:196.85pt;height:2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" stroked="f">
              <v:textbox>
                <w:txbxContent>
                  <w:p w14:paraId="239BDFE3" w14:textId="2FB9DAC0" w:rsidR="00A620FA" w:rsidRPr="00A110F0" w:rsidRDefault="00A620FA" w:rsidP="00A620FA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hyperlink r:id="rId5" w:history="1">
                      <w:r w:rsidRPr="00A110F0">
                        <w:rPr>
                          <w:rStyle w:val="Hyperlink"/>
                          <w:rFonts w:ascii="Tahoma" w:hAnsi="Tahoma" w:cs="Tahoma"/>
                          <w:color w:val="156082" w:themeColor="accent1"/>
                          <w:sz w:val="16"/>
                          <w:szCs w:val="16"/>
                          <w:lang w:val="en-US"/>
                        </w:rPr>
                        <w:t>www.somoscooperativismo-pe.coop.br</w:t>
                      </w:r>
                    </w:hyperlink>
                    <w:r w:rsidR="00A110F0"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</w:rPr>
                      <w:t xml:space="preserve"> 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17910B4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CF22B51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174B9F0" w14:textId="77777777" w:rsidR="00A620FA" w:rsidRPr="006D735C" w:rsidRDefault="00A620FA" w:rsidP="00A620FA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6288C">
      <w:rPr>
        <w:noProof/>
      </w:rPr>
      <w:drawing>
        <wp:anchor distT="0" distB="0" distL="114300" distR="114300" simplePos="0" relativeHeight="251667456" behindDoc="0" locked="0" layoutInCell="1" allowOverlap="1" wp14:anchorId="0FDA8561" wp14:editId="120FF1F1">
          <wp:simplePos x="0" y="0"/>
          <wp:positionH relativeFrom="column">
            <wp:posOffset>724535</wp:posOffset>
          </wp:positionH>
          <wp:positionV relativeFrom="paragraph">
            <wp:posOffset>-5080</wp:posOffset>
          </wp:positionV>
          <wp:extent cx="167640" cy="167640"/>
          <wp:effectExtent l="0" t="0" r="3810" b="3810"/>
          <wp:wrapNone/>
          <wp:docPr id="147114419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44194" name="Imagem 147114419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55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AED3E7" wp14:editId="025A8901">
              <wp:simplePos x="0" y="0"/>
              <wp:positionH relativeFrom="column">
                <wp:posOffset>-600075</wp:posOffset>
              </wp:positionH>
              <wp:positionV relativeFrom="paragraph">
                <wp:posOffset>-287020</wp:posOffset>
              </wp:positionV>
              <wp:extent cx="5204460" cy="472440"/>
              <wp:effectExtent l="0" t="0" r="0" b="3810"/>
              <wp:wrapNone/>
              <wp:docPr id="174622804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704C4" w14:textId="76589158" w:rsidR="00A110F0" w:rsidRPr="0086288C" w:rsidRDefault="00A110F0" w:rsidP="00A110F0">
                          <w:pPr>
                            <w:spacing w:line="240" w:lineRule="auto"/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Serviço Nacional de Aprendizagem do Cooperativismo no Estado de Pernambuco (Sescoop/PE)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Rua Manoel Joaquim de Almeida, 165 – Iputinga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CEP: 50670-370 – Recife/PE | Tel.: (81) 3032-8300 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CNPJ: 07.519.444/0001-87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AED3E7" id="Caixa de Texto 1" o:spid="_x0000_s1029" type="#_x0000_t202" style="position:absolute;margin-left:-47.25pt;margin-top:-22.6pt;width:409.8pt;height:3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" filled="f" stroked="f">
              <v:textbox>
                <w:txbxContent>
                  <w:p w14:paraId="648704C4" w14:textId="76589158" w:rsidR="00A110F0" w:rsidRPr="0086288C" w:rsidRDefault="00A110F0" w:rsidP="00A110F0">
                    <w:pPr>
                      <w:spacing w:line="240" w:lineRule="auto"/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</w:pPr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Serviço Nacional de Aprendizagem do Cooperativismo no Estado de Pernambuco (Sescoop/PE)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  <w:t>Rua Manoel Joaquim de Almeida, 165 – Iputinga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.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CEP: 50670-370 – Recife/PE | Tel.: (81) 3032-8300 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CNPJ: 07.519.444/0001-87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74ED" w14:textId="77777777" w:rsidR="008D793B" w:rsidRDefault="008D793B" w:rsidP="00A620FA">
      <w:pPr>
        <w:spacing w:after="0" w:line="240" w:lineRule="auto"/>
      </w:pPr>
      <w:r>
        <w:separator/>
      </w:r>
    </w:p>
  </w:footnote>
  <w:footnote w:type="continuationSeparator" w:id="0">
    <w:p w14:paraId="4ED452DD" w14:textId="77777777" w:rsidR="008D793B" w:rsidRDefault="008D793B" w:rsidP="00A6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A1EB" w14:textId="61C72C15" w:rsidR="00A620FA" w:rsidRDefault="00A110F0">
    <w:pPr>
      <w:pStyle w:val="Cabealho"/>
    </w:pPr>
    <w:r>
      <w:rPr>
        <w:noProof/>
      </w:rPr>
      <w:drawing>
        <wp:anchor distT="0" distB="0" distL="114300" distR="114300" simplePos="0" relativeHeight="251674624" behindDoc="1" locked="0" layoutInCell="0" hidden="0" allowOverlap="1" wp14:anchorId="30F30BA7" wp14:editId="60B3C648">
          <wp:simplePos x="0" y="0"/>
          <wp:positionH relativeFrom="page">
            <wp:align>right</wp:align>
          </wp:positionH>
          <wp:positionV relativeFrom="page">
            <wp:posOffset>160020</wp:posOffset>
          </wp:positionV>
          <wp:extent cx="7589520" cy="1798320"/>
          <wp:effectExtent l="0" t="0" r="0" b="0"/>
          <wp:wrapNone/>
          <wp:docPr id="632778695" name="Imagem3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78695" name="Imagem3" descr="Padrão do plano de fundo&#10;&#10;Descrição gerada automaticamente com confiança média"/>
                  <pic:cNvPicPr>
                    <a:picLocks noChangeAspect="1"/>
                    <a:extLst>
                      <a:ext uri="smNativeData">
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val="SMDATA_16_CpFS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LxBAAAAAAAA/P///wAAAAAoAAAACAAAAAEAAAABAAAA"/>
                      </a:ext>
                    </a:extLst>
                  </pic:cNvPicPr>
                </pic:nvPicPr>
                <pic:blipFill rotWithShape="1">
                  <a:blip r:embed="rId1"/>
                  <a:srcRect l="-1" t="1" r="-386" b="83170"/>
                  <a:stretch/>
                </pic:blipFill>
                <pic:spPr bwMode="auto">
                  <a:xfrm>
                    <a:off x="0" y="0"/>
                    <a:ext cx="758952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187E4806"/>
    <w:multiLevelType w:val="hybridMultilevel"/>
    <w:tmpl w:val="822C601E"/>
    <w:lvl w:ilvl="0" w:tplc="E01C17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08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0FD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DCC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C5C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2BA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44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672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BE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C156F9"/>
    <w:multiLevelType w:val="hybridMultilevel"/>
    <w:tmpl w:val="9E70D2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C36"/>
    <w:multiLevelType w:val="hybridMultilevel"/>
    <w:tmpl w:val="1E061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3FBD"/>
    <w:multiLevelType w:val="multilevel"/>
    <w:tmpl w:val="E3586D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6126E3F"/>
    <w:multiLevelType w:val="hybridMultilevel"/>
    <w:tmpl w:val="B30A3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B4801"/>
    <w:multiLevelType w:val="hybridMultilevel"/>
    <w:tmpl w:val="29888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98344">
    <w:abstractNumId w:val="0"/>
  </w:num>
  <w:num w:numId="2" w16cid:durableId="1659652074">
    <w:abstractNumId w:val="2"/>
  </w:num>
  <w:num w:numId="3" w16cid:durableId="785082393">
    <w:abstractNumId w:val="1"/>
  </w:num>
  <w:num w:numId="4" w16cid:durableId="2064063454">
    <w:abstractNumId w:val="4"/>
  </w:num>
  <w:num w:numId="5" w16cid:durableId="1426421271">
    <w:abstractNumId w:val="5"/>
  </w:num>
  <w:num w:numId="6" w16cid:durableId="179733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FA"/>
    <w:rsid w:val="00024388"/>
    <w:rsid w:val="000265BF"/>
    <w:rsid w:val="000271D7"/>
    <w:rsid w:val="00027DC8"/>
    <w:rsid w:val="000C127D"/>
    <w:rsid w:val="0017079A"/>
    <w:rsid w:val="0017208E"/>
    <w:rsid w:val="0019310B"/>
    <w:rsid w:val="002C1BEF"/>
    <w:rsid w:val="00326CF5"/>
    <w:rsid w:val="003312E7"/>
    <w:rsid w:val="003D3FAC"/>
    <w:rsid w:val="00491544"/>
    <w:rsid w:val="005800E3"/>
    <w:rsid w:val="00606857"/>
    <w:rsid w:val="0066366A"/>
    <w:rsid w:val="006777AF"/>
    <w:rsid w:val="006D735C"/>
    <w:rsid w:val="00760F90"/>
    <w:rsid w:val="0083705B"/>
    <w:rsid w:val="008614F0"/>
    <w:rsid w:val="0086288C"/>
    <w:rsid w:val="008B3862"/>
    <w:rsid w:val="008D0045"/>
    <w:rsid w:val="008D178D"/>
    <w:rsid w:val="008D74D4"/>
    <w:rsid w:val="008D793B"/>
    <w:rsid w:val="008E0902"/>
    <w:rsid w:val="00910553"/>
    <w:rsid w:val="00927D97"/>
    <w:rsid w:val="009303BD"/>
    <w:rsid w:val="009A08E1"/>
    <w:rsid w:val="009A0EA5"/>
    <w:rsid w:val="009F4547"/>
    <w:rsid w:val="00A110F0"/>
    <w:rsid w:val="00A201B6"/>
    <w:rsid w:val="00A37FD5"/>
    <w:rsid w:val="00A620FA"/>
    <w:rsid w:val="00A73CCF"/>
    <w:rsid w:val="00AE4F6A"/>
    <w:rsid w:val="00C104B9"/>
    <w:rsid w:val="00C13E94"/>
    <w:rsid w:val="00C629C8"/>
    <w:rsid w:val="00C7199C"/>
    <w:rsid w:val="00CA071E"/>
    <w:rsid w:val="00CA476E"/>
    <w:rsid w:val="00CB3ADD"/>
    <w:rsid w:val="00CF2F24"/>
    <w:rsid w:val="00D53048"/>
    <w:rsid w:val="00D5311E"/>
    <w:rsid w:val="00D71EF7"/>
    <w:rsid w:val="00D743BD"/>
    <w:rsid w:val="00DA3559"/>
    <w:rsid w:val="00DD4BA1"/>
    <w:rsid w:val="00E43C30"/>
    <w:rsid w:val="00E9278D"/>
    <w:rsid w:val="00EC3234"/>
    <w:rsid w:val="00EE0B1F"/>
    <w:rsid w:val="00F04F29"/>
    <w:rsid w:val="00F12A53"/>
    <w:rsid w:val="00F56E37"/>
    <w:rsid w:val="00F87C9A"/>
    <w:rsid w:val="00FD5985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EC25"/>
  <w15:chartTrackingRefBased/>
  <w15:docId w15:val="{27C45DA2-AC09-4267-9D58-A468E75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C9A"/>
  </w:style>
  <w:style w:type="paragraph" w:styleId="Ttulo1">
    <w:name w:val="heading 1"/>
    <w:basedOn w:val="Normal"/>
    <w:next w:val="Normal"/>
    <w:link w:val="Ttulo1Char"/>
    <w:uiPriority w:val="9"/>
    <w:qFormat/>
    <w:rsid w:val="00A6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0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0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0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0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0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0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0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0FA"/>
  </w:style>
  <w:style w:type="paragraph" w:styleId="Rodap">
    <w:name w:val="footer"/>
    <w:basedOn w:val="Normal"/>
    <w:link w:val="Rodap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0FA"/>
  </w:style>
  <w:style w:type="character" w:styleId="Hyperlink">
    <w:name w:val="Hyperlink"/>
    <w:basedOn w:val="Fontepargpadro"/>
    <w:uiPriority w:val="99"/>
    <w:rsid w:val="00A620FA"/>
    <w:rPr>
      <w:color w:val="467886" w:themeColor="hyperlink"/>
      <w:u w:val="single"/>
    </w:rPr>
  </w:style>
  <w:style w:type="paragraph" w:styleId="SemEspaamento">
    <w:name w:val="No Spacing"/>
    <w:qFormat/>
    <w:rsid w:val="00927D97"/>
    <w:pPr>
      <w:spacing w:after="0" w:line="240" w:lineRule="auto"/>
    </w:pPr>
  </w:style>
  <w:style w:type="paragraph" w:styleId="NormalWeb">
    <w:name w:val="Normal (Web)"/>
    <w:basedOn w:val="Normal"/>
    <w:rsid w:val="008614F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3D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idade@sistemaocbpe.coop.b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citacoes@sistemaocbpe.coop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5" Type="http://schemas.openxmlformats.org/officeDocument/2006/relationships/hyperlink" Target="http://www.somoscooperativismo-pe.coop.br" TargetMode="External"/><Relationship Id="rId4" Type="http://schemas.openxmlformats.org/officeDocument/2006/relationships/hyperlink" Target="http://www.somoscooperativismo-pe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29BD31C661514CB6131C85243CFBA9" ma:contentTypeVersion="14" ma:contentTypeDescription="Crie um novo documento." ma:contentTypeScope="" ma:versionID="2b168977d3f572562eb3f7a1e0f18e75">
  <xsd:schema xmlns:xsd="http://www.w3.org/2001/XMLSchema" xmlns:xs="http://www.w3.org/2001/XMLSchema" xmlns:p="http://schemas.microsoft.com/office/2006/metadata/properties" xmlns:ns2="8df50c8d-079f-48ce-8a27-a1692812ee8e" xmlns:ns3="105329c4-5461-4f9c-934f-ce106fcd04b6" targetNamespace="http://schemas.microsoft.com/office/2006/metadata/properties" ma:root="true" ma:fieldsID="da4b602aa96529db6edda6cec0dcce45" ns2:_="" ns3:_="">
    <xsd:import namespace="8df50c8d-079f-48ce-8a27-a1692812ee8e"/>
    <xsd:import namespace="105329c4-5461-4f9c-934f-ce106fcd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0c8d-079f-48ce-8a27-a1692812e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80d230b-f2a6-42cc-bdbb-9209ea152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29c4-5461-4f9c-934f-ce106fcd0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3d12a-032d-49b9-895f-9c3fce80d78e}" ma:internalName="TaxCatchAll" ma:showField="CatchAllData" ma:web="105329c4-5461-4f9c-934f-ce106fcd0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50c8d-079f-48ce-8a27-a1692812ee8e">
      <Terms xmlns="http://schemas.microsoft.com/office/infopath/2007/PartnerControls"/>
    </lcf76f155ced4ddcb4097134ff3c332f>
    <TaxCatchAll xmlns="105329c4-5461-4f9c-934f-ce106fcd04b6" xsi:nil="true"/>
  </documentManagement>
</p:properties>
</file>

<file path=customXml/itemProps1.xml><?xml version="1.0" encoding="utf-8"?>
<ds:datastoreItem xmlns:ds="http://schemas.openxmlformats.org/officeDocument/2006/customXml" ds:itemID="{15E5CB77-84AF-494C-AFC9-89F3DA95C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0c8d-079f-48ce-8a27-a1692812ee8e"/>
    <ds:schemaRef ds:uri="105329c4-5461-4f9c-934f-ce106fcd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98792-9747-49B2-AD2A-D8DFB43D1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53912-6920-4933-A518-15F4E7657F4F}">
  <ds:schemaRefs>
    <ds:schemaRef ds:uri="http://schemas.microsoft.com/office/2006/metadata/properties"/>
    <ds:schemaRef ds:uri="http://schemas.microsoft.com/office/infopath/2007/PartnerControls"/>
    <ds:schemaRef ds:uri="8df50c8d-079f-48ce-8a27-a1692812ee8e"/>
    <ds:schemaRef ds:uri="105329c4-5461-4f9c-934f-ce106fcd0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Sueidy de Souza</dc:creator>
  <cp:keywords/>
  <dc:description/>
  <cp:lastModifiedBy>Juliana Moreira Ivan de Oliveira</cp:lastModifiedBy>
  <cp:revision>16</cp:revision>
  <cp:lastPrinted>2025-01-06T13:52:00Z</cp:lastPrinted>
  <dcterms:created xsi:type="dcterms:W3CDTF">2025-12-19T12:14:00Z</dcterms:created>
  <dcterms:modified xsi:type="dcterms:W3CDTF">2026-05-18T16:55:00Z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0x010100AB29BD31C661514CB6131C85243CFBA9</vt:lpwstr>
  </property>
</Properties>
</file>